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025307" w14:textId="77777777" w:rsidR="00F25A4E" w:rsidRDefault="00F25A4E" w:rsidP="00F25A4E">
      <w:pPr>
        <w:pStyle w:val="1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14:paraId="69383A56" w14:textId="77777777" w:rsidR="00F25A4E" w:rsidRPr="001C0EAF" w:rsidRDefault="00F25A4E" w:rsidP="00F25A4E">
      <w:pPr>
        <w:ind w:left="3828" w:hanging="4679"/>
        <w:jc w:val="center"/>
        <w:rPr>
          <w:b/>
          <w:noProof/>
        </w:rPr>
      </w:pPr>
      <w:r w:rsidRPr="001C0EAF">
        <w:rPr>
          <w:b/>
          <w:noProof/>
        </w:rPr>
        <w:t xml:space="preserve">   </w:t>
      </w:r>
      <w:r>
        <w:rPr>
          <w:b/>
          <w:noProof/>
        </w:rPr>
        <w:drawing>
          <wp:inline distT="0" distB="0" distL="0" distR="0" wp14:anchorId="66CBAA83" wp14:editId="2E5952EF">
            <wp:extent cx="781050" cy="771525"/>
            <wp:effectExtent l="0" t="0" r="0" b="9525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0EAF">
        <w:rPr>
          <w:b/>
          <w:noProof/>
        </w:rPr>
        <w:t xml:space="preserve">                               </w:t>
      </w:r>
    </w:p>
    <w:p w14:paraId="2D22ECC1" w14:textId="77777777" w:rsidR="00F25A4E" w:rsidRPr="001C0EAF" w:rsidRDefault="00F25A4E" w:rsidP="00F25A4E">
      <w:pPr>
        <w:jc w:val="center"/>
        <w:rPr>
          <w:b/>
          <w:sz w:val="22"/>
          <w:szCs w:val="22"/>
        </w:rPr>
      </w:pPr>
      <w:r w:rsidRPr="001C0EAF">
        <w:rPr>
          <w:b/>
          <w:sz w:val="22"/>
          <w:szCs w:val="22"/>
        </w:rPr>
        <w:t xml:space="preserve">СОВЕТ МЕСТНОГО САМОУПРАВЛЕНИЯ ГОРОДСКОГО ПОСЕЛЕНИЯ ЗАЛУКОКОАЖЕ ЗОЛЬСКОГО МУНИЦИПАЛЬНОГО РАЙОНА </w:t>
      </w:r>
    </w:p>
    <w:p w14:paraId="2FE17717" w14:textId="77777777" w:rsidR="00F25A4E" w:rsidRPr="001C0EAF" w:rsidRDefault="00F25A4E" w:rsidP="00F25A4E">
      <w:pPr>
        <w:jc w:val="center"/>
        <w:rPr>
          <w:b/>
          <w:sz w:val="22"/>
          <w:szCs w:val="22"/>
        </w:rPr>
      </w:pPr>
      <w:r w:rsidRPr="001C0EAF">
        <w:rPr>
          <w:b/>
          <w:sz w:val="22"/>
          <w:szCs w:val="22"/>
        </w:rPr>
        <w:t>КАБАРДИНО-БАЛКАРСКОЙ РЕСПУБЛИКИ</w:t>
      </w:r>
    </w:p>
    <w:p w14:paraId="77A27210" w14:textId="77777777" w:rsidR="00F25A4E" w:rsidRPr="001C0EAF" w:rsidRDefault="00F25A4E" w:rsidP="00F25A4E">
      <w:pPr>
        <w:jc w:val="center"/>
        <w:rPr>
          <w:b/>
          <w:sz w:val="22"/>
          <w:szCs w:val="22"/>
        </w:rPr>
      </w:pPr>
    </w:p>
    <w:p w14:paraId="2DFEBF4F" w14:textId="77777777" w:rsidR="00F25A4E" w:rsidRPr="001C0EAF" w:rsidRDefault="00F25A4E" w:rsidP="00F25A4E">
      <w:pPr>
        <w:jc w:val="center"/>
        <w:rPr>
          <w:b/>
          <w:sz w:val="22"/>
          <w:szCs w:val="22"/>
        </w:rPr>
      </w:pPr>
      <w:r w:rsidRPr="001C0EAF">
        <w:rPr>
          <w:b/>
          <w:sz w:val="22"/>
          <w:szCs w:val="22"/>
        </w:rPr>
        <w:t>КЪЭБЭРДЕЙ-БАЛЪКЪЭР РЕСПУБЛИКЭМ ДЗЭЛЫКЪУЭ МУНИЦИПАЛЬНЭ КУЕЙМ ЩЫЩ ДЗЭЛЫКЪУЭКЪУАЖЭ КЪАЛЭ ЖЫЛАГЪУЭМ И СОВЕТ</w:t>
      </w:r>
    </w:p>
    <w:p w14:paraId="20FDF7F8" w14:textId="77777777" w:rsidR="00F25A4E" w:rsidRPr="001C0EAF" w:rsidRDefault="00F25A4E" w:rsidP="00F25A4E">
      <w:pPr>
        <w:jc w:val="center"/>
        <w:rPr>
          <w:b/>
          <w:sz w:val="22"/>
          <w:szCs w:val="22"/>
        </w:rPr>
      </w:pPr>
    </w:p>
    <w:p w14:paraId="4A1E9665" w14:textId="77777777" w:rsidR="00F25A4E" w:rsidRPr="001C0EAF" w:rsidRDefault="00F25A4E" w:rsidP="00F25A4E">
      <w:pPr>
        <w:jc w:val="center"/>
        <w:rPr>
          <w:b/>
          <w:sz w:val="22"/>
          <w:szCs w:val="22"/>
        </w:rPr>
      </w:pPr>
      <w:r w:rsidRPr="001C0EAF">
        <w:rPr>
          <w:b/>
          <w:sz w:val="22"/>
          <w:szCs w:val="22"/>
        </w:rPr>
        <w:t xml:space="preserve">КЪАБАРТЫ-МАЛКЪАР РЕСПУБЛИКАНЫ ЗОЛЬСК МУНИЦИПАЛЬНЫЙ РАЙОНУНУ ЗАЛУКОКОАЖЕ ШАХАР ПОСЕЛЕНИЯСЫНЫ СОВЕТИ </w:t>
      </w:r>
    </w:p>
    <w:p w14:paraId="127C8E77" w14:textId="77777777" w:rsidR="00F25A4E" w:rsidRPr="001C0EAF" w:rsidRDefault="00F25A4E" w:rsidP="00F25A4E">
      <w:pPr>
        <w:jc w:val="center"/>
        <w:rPr>
          <w:sz w:val="22"/>
          <w:szCs w:val="22"/>
        </w:rPr>
      </w:pPr>
    </w:p>
    <w:p w14:paraId="4F7222AD" w14:textId="77777777" w:rsidR="00F25A4E" w:rsidRPr="001C0EAF" w:rsidRDefault="00F25A4E" w:rsidP="00F25A4E">
      <w:pPr>
        <w:jc w:val="center"/>
        <w:rPr>
          <w:sz w:val="22"/>
          <w:szCs w:val="22"/>
        </w:rPr>
      </w:pPr>
      <w:r w:rsidRPr="001C0EAF">
        <w:rPr>
          <w:sz w:val="22"/>
          <w:szCs w:val="22"/>
        </w:rPr>
        <w:t xml:space="preserve">361700,  </w:t>
      </w:r>
      <w:proofErr w:type="spellStart"/>
      <w:r w:rsidRPr="001C0EAF">
        <w:rPr>
          <w:sz w:val="22"/>
          <w:szCs w:val="22"/>
        </w:rPr>
        <w:t>Кабардино</w:t>
      </w:r>
      <w:proofErr w:type="spellEnd"/>
      <w:r w:rsidRPr="001C0EAF">
        <w:rPr>
          <w:sz w:val="22"/>
          <w:szCs w:val="22"/>
        </w:rPr>
        <w:t xml:space="preserve"> – Балкарская  Республика, </w:t>
      </w:r>
      <w:proofErr w:type="spellStart"/>
      <w:r w:rsidRPr="001C0EAF">
        <w:rPr>
          <w:sz w:val="22"/>
          <w:szCs w:val="22"/>
        </w:rPr>
        <w:t>Зольский</w:t>
      </w:r>
      <w:proofErr w:type="spellEnd"/>
      <w:r w:rsidRPr="001C0EAF">
        <w:rPr>
          <w:sz w:val="22"/>
          <w:szCs w:val="22"/>
        </w:rPr>
        <w:t xml:space="preserve"> район  </w:t>
      </w:r>
      <w:proofErr w:type="spellStart"/>
      <w:r w:rsidRPr="001C0EAF">
        <w:rPr>
          <w:sz w:val="22"/>
          <w:szCs w:val="22"/>
        </w:rPr>
        <w:t>п.Залукокоаже</w:t>
      </w:r>
      <w:proofErr w:type="spellEnd"/>
      <w:r w:rsidRPr="001C0EAF">
        <w:rPr>
          <w:sz w:val="22"/>
          <w:szCs w:val="22"/>
        </w:rPr>
        <w:t xml:space="preserve">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Pr="001C0EAF">
        <w:rPr>
          <w:sz w:val="22"/>
          <w:szCs w:val="22"/>
        </w:rPr>
        <w:t>Zalukokoage</w:t>
      </w:r>
      <w:proofErr w:type="spellEnd"/>
      <w:r w:rsidRPr="001C0EAF">
        <w:rPr>
          <w:sz w:val="22"/>
          <w:szCs w:val="22"/>
        </w:rPr>
        <w:t xml:space="preserve"> @ </w:t>
      </w:r>
      <w:proofErr w:type="spellStart"/>
      <w:r w:rsidRPr="001C0EAF">
        <w:rPr>
          <w:sz w:val="22"/>
          <w:szCs w:val="22"/>
          <w:lang w:val="en-US"/>
        </w:rPr>
        <w:t>kbr</w:t>
      </w:r>
      <w:proofErr w:type="spellEnd"/>
      <w:r w:rsidRPr="001C0EAF">
        <w:rPr>
          <w:sz w:val="22"/>
          <w:szCs w:val="22"/>
        </w:rPr>
        <w:t>.</w:t>
      </w:r>
      <w:proofErr w:type="spellStart"/>
      <w:r w:rsidRPr="001C0EAF">
        <w:rPr>
          <w:sz w:val="22"/>
          <w:szCs w:val="22"/>
          <w:lang w:val="en-US"/>
        </w:rPr>
        <w:t>ru</w:t>
      </w:r>
      <w:proofErr w:type="spellEnd"/>
    </w:p>
    <w:p w14:paraId="68A93092" w14:textId="77777777" w:rsidR="00F25A4E" w:rsidRPr="001C0EAF" w:rsidRDefault="00F25A4E" w:rsidP="00F25A4E">
      <w:pPr>
        <w:spacing w:after="120"/>
        <w:jc w:val="both"/>
        <w:rPr>
          <w:color w:val="000000"/>
          <w:spacing w:val="-2"/>
          <w:sz w:val="1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3CF7184" wp14:editId="3842B4DD">
                <wp:simplePos x="0" y="0"/>
                <wp:positionH relativeFrom="column">
                  <wp:posOffset>-132080</wp:posOffset>
                </wp:positionH>
                <wp:positionV relativeFrom="paragraph">
                  <wp:posOffset>67310</wp:posOffset>
                </wp:positionV>
                <wp:extent cx="6335395" cy="0"/>
                <wp:effectExtent l="29210" t="34925" r="36195" b="317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539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A7B83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4pt,5.3pt" to="488.45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" o:allowincell="f" strokeweight="4.5pt">
                <v:stroke linestyle="thickThin"/>
              </v:line>
            </w:pict>
          </mc:Fallback>
        </mc:AlternateContent>
      </w:r>
      <w:r w:rsidRPr="001C0EAF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</w:t>
      </w:r>
    </w:p>
    <w:p w14:paraId="3DB93631" w14:textId="14DEA959" w:rsidR="00F25A4E" w:rsidRPr="001C0EAF" w:rsidRDefault="00F25A4E" w:rsidP="00F25A4E">
      <w:pPr>
        <w:keepNext/>
        <w:spacing w:before="240"/>
        <w:outlineLvl w:val="0"/>
        <w:rPr>
          <w:rFonts w:cs="Arial"/>
          <w:b/>
          <w:kern w:val="32"/>
          <w:sz w:val="22"/>
          <w:szCs w:val="22"/>
        </w:rPr>
      </w:pPr>
      <w:r w:rsidRPr="001C0EAF">
        <w:rPr>
          <w:rFonts w:cs="Arial"/>
          <w:b/>
          <w:kern w:val="32"/>
          <w:sz w:val="28"/>
          <w:szCs w:val="28"/>
        </w:rPr>
        <w:t xml:space="preserve">                                                    </w:t>
      </w:r>
      <w:r>
        <w:rPr>
          <w:rFonts w:cs="Arial"/>
          <w:b/>
          <w:kern w:val="32"/>
          <w:sz w:val="28"/>
          <w:szCs w:val="28"/>
        </w:rPr>
        <w:t xml:space="preserve">                              </w:t>
      </w:r>
      <w:r w:rsidRPr="001C0EAF">
        <w:rPr>
          <w:rFonts w:cs="Arial"/>
          <w:b/>
          <w:kern w:val="32"/>
          <w:sz w:val="28"/>
          <w:szCs w:val="28"/>
        </w:rPr>
        <w:t xml:space="preserve">    </w:t>
      </w:r>
      <w:bookmarkStart w:id="0" w:name="_GoBack"/>
      <w:bookmarkEnd w:id="0"/>
      <w:r>
        <w:rPr>
          <w:rFonts w:cs="Arial"/>
          <w:b/>
          <w:kern w:val="32"/>
          <w:sz w:val="28"/>
          <w:szCs w:val="28"/>
        </w:rPr>
        <w:t xml:space="preserve"> </w:t>
      </w:r>
      <w:r w:rsidRPr="001C0EAF">
        <w:rPr>
          <w:rFonts w:cs="Arial"/>
          <w:b/>
          <w:kern w:val="32"/>
          <w:sz w:val="22"/>
          <w:szCs w:val="22"/>
        </w:rPr>
        <w:t xml:space="preserve">Р Е Ш Е Н И Е   № </w:t>
      </w:r>
      <w:r>
        <w:rPr>
          <w:rFonts w:cs="Arial"/>
          <w:b/>
          <w:kern w:val="32"/>
          <w:sz w:val="22"/>
          <w:szCs w:val="22"/>
        </w:rPr>
        <w:t>33</w:t>
      </w:r>
      <w:r w:rsidRPr="001C0EAF">
        <w:rPr>
          <w:rFonts w:cs="Arial"/>
          <w:b/>
          <w:kern w:val="32"/>
          <w:sz w:val="22"/>
          <w:szCs w:val="22"/>
        </w:rPr>
        <w:t>/</w:t>
      </w:r>
      <w:r>
        <w:rPr>
          <w:rFonts w:cs="Arial"/>
          <w:b/>
          <w:kern w:val="32"/>
          <w:sz w:val="22"/>
          <w:szCs w:val="22"/>
        </w:rPr>
        <w:t>3</w:t>
      </w:r>
      <w:r w:rsidRPr="001C0EAF">
        <w:rPr>
          <w:rFonts w:cs="Arial"/>
          <w:b/>
          <w:kern w:val="32"/>
          <w:sz w:val="22"/>
          <w:szCs w:val="22"/>
        </w:rPr>
        <w:t>-7</w:t>
      </w:r>
    </w:p>
    <w:p w14:paraId="0560D7E3" w14:textId="4A66B19F" w:rsidR="00F25A4E" w:rsidRPr="001C0EAF" w:rsidRDefault="00F25A4E" w:rsidP="00F25A4E">
      <w:pPr>
        <w:jc w:val="center"/>
        <w:rPr>
          <w:b/>
          <w:sz w:val="22"/>
          <w:szCs w:val="22"/>
        </w:rPr>
      </w:pPr>
      <w:r w:rsidRPr="001C0EAF">
        <w:rPr>
          <w:b/>
          <w:sz w:val="22"/>
          <w:szCs w:val="22"/>
        </w:rPr>
        <w:t xml:space="preserve">                                                                                                       УНАФЭ   № </w:t>
      </w:r>
      <w:r>
        <w:rPr>
          <w:b/>
          <w:sz w:val="22"/>
          <w:szCs w:val="22"/>
        </w:rPr>
        <w:t>33</w:t>
      </w:r>
      <w:r w:rsidRPr="001C0EAF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3</w:t>
      </w:r>
      <w:r w:rsidRPr="001C0EAF">
        <w:rPr>
          <w:b/>
          <w:sz w:val="22"/>
          <w:szCs w:val="22"/>
        </w:rPr>
        <w:t>-7</w:t>
      </w:r>
    </w:p>
    <w:p w14:paraId="6F46CA06" w14:textId="77777777" w:rsidR="00F25A4E" w:rsidRPr="001C0EAF" w:rsidRDefault="00F25A4E" w:rsidP="00F25A4E">
      <w:pPr>
        <w:jc w:val="center"/>
        <w:rPr>
          <w:b/>
          <w:sz w:val="22"/>
          <w:szCs w:val="22"/>
        </w:rPr>
      </w:pPr>
      <w:r w:rsidRPr="001C0EAF">
        <w:rPr>
          <w:b/>
          <w:sz w:val="22"/>
          <w:szCs w:val="22"/>
        </w:rPr>
        <w:t xml:space="preserve">                                                                                                        БЕГИМ    № </w:t>
      </w:r>
      <w:r>
        <w:rPr>
          <w:b/>
          <w:sz w:val="22"/>
          <w:szCs w:val="22"/>
        </w:rPr>
        <w:t>33</w:t>
      </w:r>
      <w:r w:rsidRPr="001C0EAF">
        <w:rPr>
          <w:b/>
          <w:sz w:val="22"/>
          <w:szCs w:val="22"/>
        </w:rPr>
        <w:t>/</w:t>
      </w:r>
      <w:r>
        <w:rPr>
          <w:b/>
          <w:sz w:val="22"/>
          <w:szCs w:val="22"/>
        </w:rPr>
        <w:t>3</w:t>
      </w:r>
      <w:r w:rsidRPr="001C0EAF">
        <w:rPr>
          <w:b/>
          <w:sz w:val="22"/>
          <w:szCs w:val="22"/>
        </w:rPr>
        <w:t>-7</w:t>
      </w:r>
    </w:p>
    <w:p w14:paraId="09C1289E" w14:textId="77777777" w:rsidR="00F25A4E" w:rsidRDefault="00F25A4E" w:rsidP="00F25A4E">
      <w:pPr>
        <w:rPr>
          <w:b/>
          <w:color w:val="FF0000"/>
        </w:rPr>
      </w:pPr>
    </w:p>
    <w:p w14:paraId="523FE02F" w14:textId="77777777" w:rsidR="00F25A4E" w:rsidRPr="00E078EC" w:rsidRDefault="00F25A4E" w:rsidP="00F25A4E">
      <w:pPr>
        <w:rPr>
          <w:b/>
        </w:rPr>
      </w:pPr>
      <w:r>
        <w:rPr>
          <w:b/>
        </w:rPr>
        <w:t>31.07.2024</w:t>
      </w:r>
      <w:r w:rsidRPr="00E078EC">
        <w:rPr>
          <w:b/>
        </w:rPr>
        <w:t xml:space="preserve">года                                                                                                      </w:t>
      </w:r>
      <w:proofErr w:type="spellStart"/>
      <w:r w:rsidRPr="00E078EC">
        <w:rPr>
          <w:b/>
        </w:rPr>
        <w:t>г.п</w:t>
      </w:r>
      <w:proofErr w:type="spellEnd"/>
      <w:r w:rsidRPr="00E078EC">
        <w:rPr>
          <w:b/>
        </w:rPr>
        <w:t>.</w:t>
      </w:r>
      <w:r>
        <w:rPr>
          <w:b/>
        </w:rPr>
        <w:t xml:space="preserve"> </w:t>
      </w:r>
      <w:r w:rsidRPr="00E078EC">
        <w:rPr>
          <w:b/>
        </w:rPr>
        <w:t>Залукокоаже</w:t>
      </w:r>
    </w:p>
    <w:p w14:paraId="77883A0C" w14:textId="77777777" w:rsidR="00F25A4E" w:rsidRDefault="00F25A4E" w:rsidP="00F25A4E">
      <w:pPr>
        <w:pStyle w:val="1"/>
        <w:jc w:val="center"/>
        <w:rPr>
          <w:rFonts w:ascii="Times New Roman" w:hAnsi="Times New Roman" w:cs="Times New Roman"/>
          <w:bCs w:val="0"/>
          <w:sz w:val="24"/>
          <w:szCs w:val="24"/>
        </w:rPr>
      </w:pPr>
    </w:p>
    <w:p w14:paraId="4027C96F" w14:textId="77777777" w:rsidR="00F25A4E" w:rsidRPr="00E078EC" w:rsidRDefault="00F25A4E" w:rsidP="00F25A4E">
      <w:pPr>
        <w:ind w:right="5035"/>
        <w:jc w:val="both"/>
        <w:rPr>
          <w:b/>
        </w:rPr>
      </w:pPr>
    </w:p>
    <w:tbl>
      <w:tblPr>
        <w:tblpPr w:leftFromText="180" w:rightFromText="180" w:vertAnchor="text" w:horzAnchor="margin" w:tblpY="56"/>
        <w:tblW w:w="0" w:type="auto"/>
        <w:tblLook w:val="01E0" w:firstRow="1" w:lastRow="1" w:firstColumn="1" w:lastColumn="1" w:noHBand="0" w:noVBand="0"/>
      </w:tblPr>
      <w:tblGrid>
        <w:gridCol w:w="5328"/>
        <w:gridCol w:w="4243"/>
      </w:tblGrid>
      <w:tr w:rsidR="00F25A4E" w:rsidRPr="00F66DF7" w14:paraId="39BB2520" w14:textId="77777777" w:rsidTr="00143ED3">
        <w:tc>
          <w:tcPr>
            <w:tcW w:w="5328" w:type="dxa"/>
            <w:shd w:val="clear" w:color="auto" w:fill="auto"/>
          </w:tcPr>
          <w:p w14:paraId="51677087" w14:textId="2D6CEE9E" w:rsidR="00F25A4E" w:rsidRPr="00F66DF7" w:rsidRDefault="00F25A4E" w:rsidP="00143ED3">
            <w:pPr>
              <w:jc w:val="both"/>
              <w:rPr>
                <w:b/>
                <w:sz w:val="22"/>
                <w:szCs w:val="22"/>
              </w:rPr>
            </w:pPr>
            <w:r w:rsidRPr="00F66DF7">
              <w:rPr>
                <w:b/>
                <w:sz w:val="22"/>
                <w:szCs w:val="22"/>
              </w:rPr>
              <w:t xml:space="preserve">Об </w:t>
            </w:r>
            <w:r>
              <w:rPr>
                <w:b/>
                <w:sz w:val="22"/>
                <w:szCs w:val="22"/>
              </w:rPr>
              <w:t xml:space="preserve">утверждении </w:t>
            </w:r>
            <w:r w:rsidR="00DE4BE3" w:rsidRPr="00DE4BE3">
              <w:rPr>
                <w:b/>
              </w:rPr>
              <w:t xml:space="preserve">Правила землепользования и застройки </w:t>
            </w:r>
            <w:r w:rsidRPr="00EB2B76">
              <w:rPr>
                <w:b/>
              </w:rPr>
              <w:t xml:space="preserve">городского поселения Залукокоаже </w:t>
            </w:r>
            <w:proofErr w:type="spellStart"/>
            <w:r w:rsidRPr="00EB2B76">
              <w:rPr>
                <w:b/>
              </w:rPr>
              <w:t>Зольского</w:t>
            </w:r>
            <w:proofErr w:type="spellEnd"/>
            <w:r w:rsidRPr="00EB2B76">
              <w:rPr>
                <w:b/>
              </w:rPr>
              <w:t xml:space="preserve"> муниципального района КБР</w:t>
            </w:r>
          </w:p>
        </w:tc>
        <w:tc>
          <w:tcPr>
            <w:tcW w:w="4243" w:type="dxa"/>
            <w:shd w:val="clear" w:color="auto" w:fill="auto"/>
          </w:tcPr>
          <w:p w14:paraId="0854D6A5" w14:textId="77777777" w:rsidR="00F25A4E" w:rsidRPr="00F66DF7" w:rsidRDefault="00F25A4E" w:rsidP="00143ED3">
            <w:pPr>
              <w:rPr>
                <w:b/>
              </w:rPr>
            </w:pPr>
          </w:p>
        </w:tc>
      </w:tr>
    </w:tbl>
    <w:p w14:paraId="5B8C0468" w14:textId="77777777" w:rsidR="00F25A4E" w:rsidRPr="00A222FB" w:rsidRDefault="00F25A4E" w:rsidP="00F25A4E">
      <w:pPr>
        <w:ind w:firstLine="720"/>
        <w:rPr>
          <w:sz w:val="22"/>
          <w:szCs w:val="22"/>
        </w:rPr>
      </w:pPr>
    </w:p>
    <w:p w14:paraId="2591E412" w14:textId="77777777" w:rsidR="00F25A4E" w:rsidRDefault="00F25A4E" w:rsidP="00F25A4E">
      <w:pPr>
        <w:ind w:firstLine="720"/>
        <w:jc w:val="both"/>
        <w:rPr>
          <w:sz w:val="28"/>
          <w:szCs w:val="28"/>
        </w:rPr>
      </w:pPr>
    </w:p>
    <w:p w14:paraId="68E75BA8" w14:textId="77777777" w:rsidR="00F25A4E" w:rsidRPr="00D526CF" w:rsidRDefault="00F25A4E" w:rsidP="00F25A4E">
      <w:pPr>
        <w:jc w:val="both"/>
        <w:rPr>
          <w:b/>
          <w:szCs w:val="28"/>
        </w:rPr>
      </w:pPr>
      <w:r>
        <w:rPr>
          <w:sz w:val="28"/>
          <w:szCs w:val="28"/>
        </w:rPr>
        <w:t xml:space="preserve">        </w:t>
      </w:r>
      <w:r w:rsidRPr="00D526CF">
        <w:rPr>
          <w:szCs w:val="28"/>
        </w:rPr>
        <w:t xml:space="preserve">Руководствуясь Федеральным законом от 06.10.2003 года № 131-ФЗ « Об общих принципах организации местного самоуправления в Российской Федерации», ст. 28 Градостроительного кодекса Российской Федерации, Уставом городского поселения Залукокоаже, </w:t>
      </w:r>
      <w:r>
        <w:rPr>
          <w:szCs w:val="28"/>
        </w:rPr>
        <w:t xml:space="preserve">Заключением о результатах публичных слушаний по проекту Генерального плана городского поселения Залукокоаже, </w:t>
      </w:r>
      <w:r w:rsidRPr="00D526CF">
        <w:rPr>
          <w:szCs w:val="28"/>
        </w:rPr>
        <w:t xml:space="preserve">в </w:t>
      </w:r>
      <w:r w:rsidRPr="00D526CF">
        <w:t>целях соблюдения прав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Совет местного самоуправления городского поселения Залукокоаже</w:t>
      </w:r>
    </w:p>
    <w:p w14:paraId="0EB42310" w14:textId="77777777" w:rsidR="00F25A4E" w:rsidRPr="00CC2C87" w:rsidRDefault="00F25A4E" w:rsidP="00F25A4E">
      <w:pPr>
        <w:ind w:firstLine="720"/>
        <w:rPr>
          <w:sz w:val="28"/>
          <w:szCs w:val="28"/>
        </w:rPr>
      </w:pPr>
    </w:p>
    <w:p w14:paraId="2FB1C6EC" w14:textId="77777777" w:rsidR="00F25A4E" w:rsidRDefault="00F25A4E" w:rsidP="00F25A4E">
      <w:pPr>
        <w:ind w:firstLine="720"/>
        <w:jc w:val="center"/>
        <w:rPr>
          <w:sz w:val="28"/>
          <w:szCs w:val="28"/>
        </w:rPr>
      </w:pPr>
      <w:r w:rsidRPr="00CC2C87">
        <w:rPr>
          <w:b/>
          <w:sz w:val="28"/>
          <w:szCs w:val="28"/>
        </w:rPr>
        <w:t>РЕШИЛ</w:t>
      </w:r>
      <w:r w:rsidRPr="00CC2C87">
        <w:rPr>
          <w:sz w:val="28"/>
          <w:szCs w:val="28"/>
        </w:rPr>
        <w:t>:</w:t>
      </w:r>
    </w:p>
    <w:p w14:paraId="522928B8" w14:textId="77777777" w:rsidR="00F25A4E" w:rsidRPr="00CC2C87" w:rsidRDefault="00F25A4E" w:rsidP="00F25A4E">
      <w:pPr>
        <w:ind w:firstLine="720"/>
        <w:jc w:val="center"/>
        <w:rPr>
          <w:sz w:val="28"/>
          <w:szCs w:val="28"/>
        </w:rPr>
      </w:pPr>
    </w:p>
    <w:p w14:paraId="100C04A5" w14:textId="77777777" w:rsidR="00F25A4E" w:rsidRPr="00EB2B76" w:rsidRDefault="00F25A4E" w:rsidP="00F25A4E">
      <w:pPr>
        <w:numPr>
          <w:ilvl w:val="0"/>
          <w:numId w:val="1"/>
        </w:numPr>
        <w:jc w:val="both"/>
      </w:pPr>
      <w:r w:rsidRPr="00EB2B76">
        <w:t xml:space="preserve">Утвердить </w:t>
      </w:r>
      <w:r>
        <w:t>Правила землепользования и застройки</w:t>
      </w:r>
      <w:r w:rsidRPr="00EB2B76">
        <w:t xml:space="preserve"> городского поселения Залукокоаже Зольского муниципального района КБР согласно (приложению).  </w:t>
      </w:r>
    </w:p>
    <w:p w14:paraId="381AF3B3" w14:textId="77777777" w:rsidR="00F25A4E" w:rsidRPr="00EB2B76" w:rsidRDefault="00F25A4E" w:rsidP="00F25A4E">
      <w:pPr>
        <w:numPr>
          <w:ilvl w:val="0"/>
          <w:numId w:val="1"/>
        </w:numPr>
        <w:jc w:val="both"/>
      </w:pPr>
      <w:r w:rsidRPr="00EB2B76">
        <w:t>Разместить настоящее решение на официальном сайте местной администрации городского поселения Залукокоаже в информационно-телекоммуникационной сети «Интернет» по адресу:</w:t>
      </w:r>
      <w:proofErr w:type="spellStart"/>
      <w:r w:rsidRPr="00EB2B76">
        <w:rPr>
          <w:lang w:val="en-US"/>
        </w:rPr>
        <w:t>gpzalukokoazhe</w:t>
      </w:r>
      <w:proofErr w:type="spellEnd"/>
      <w:r w:rsidRPr="00EB2B76">
        <w:t>.</w:t>
      </w:r>
      <w:proofErr w:type="spellStart"/>
      <w:r w:rsidRPr="00EB2B76">
        <w:rPr>
          <w:lang w:val="en-US"/>
        </w:rPr>
        <w:t>ru</w:t>
      </w:r>
      <w:proofErr w:type="spellEnd"/>
      <w:r w:rsidRPr="00EB2B76">
        <w:t xml:space="preserve">. </w:t>
      </w:r>
    </w:p>
    <w:p w14:paraId="7D03F7FC" w14:textId="77777777" w:rsidR="00F25A4E" w:rsidRPr="00EB2B76" w:rsidRDefault="00F25A4E" w:rsidP="00F25A4E">
      <w:pPr>
        <w:numPr>
          <w:ilvl w:val="0"/>
          <w:numId w:val="1"/>
        </w:numPr>
        <w:jc w:val="both"/>
      </w:pPr>
      <w:r w:rsidRPr="00EB2B76">
        <w:t>Настоящее решение вступает в силу со дня его подписания.</w:t>
      </w:r>
    </w:p>
    <w:p w14:paraId="1C4D7636" w14:textId="77777777" w:rsidR="00F25A4E" w:rsidRDefault="00F25A4E" w:rsidP="00F25A4E">
      <w:pPr>
        <w:pStyle w:val="a3"/>
        <w:rPr>
          <w:sz w:val="28"/>
          <w:szCs w:val="28"/>
        </w:rPr>
      </w:pPr>
    </w:p>
    <w:p w14:paraId="62BCAC3D" w14:textId="77777777" w:rsidR="00F25A4E" w:rsidRPr="00CC2C87" w:rsidRDefault="00F25A4E" w:rsidP="00F25A4E">
      <w:pPr>
        <w:rPr>
          <w:sz w:val="28"/>
          <w:szCs w:val="28"/>
        </w:rPr>
      </w:pPr>
    </w:p>
    <w:p w14:paraId="7B2889F5" w14:textId="77777777" w:rsidR="00F25A4E" w:rsidRDefault="00F25A4E" w:rsidP="00F25A4E">
      <w:pPr>
        <w:rPr>
          <w:sz w:val="28"/>
          <w:szCs w:val="28"/>
        </w:rPr>
      </w:pPr>
    </w:p>
    <w:p w14:paraId="5D416820" w14:textId="77777777" w:rsidR="00F25A4E" w:rsidRDefault="00F25A4E" w:rsidP="00F25A4E">
      <w:pPr>
        <w:ind w:firstLine="720"/>
        <w:rPr>
          <w:sz w:val="28"/>
          <w:szCs w:val="28"/>
        </w:rPr>
      </w:pPr>
      <w:r>
        <w:rPr>
          <w:sz w:val="28"/>
          <w:szCs w:val="28"/>
        </w:rPr>
        <w:t>Глава городского поселения</w:t>
      </w:r>
    </w:p>
    <w:p w14:paraId="314471A9" w14:textId="77777777" w:rsidR="00F25A4E" w:rsidRDefault="00F25A4E" w:rsidP="00F25A4E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Залукокоаже, Зольского </w:t>
      </w:r>
    </w:p>
    <w:p w14:paraId="29C938A9" w14:textId="77777777" w:rsidR="00F25A4E" w:rsidRDefault="00F25A4E" w:rsidP="00F25A4E">
      <w:pPr>
        <w:ind w:firstLine="720"/>
        <w:rPr>
          <w:sz w:val="28"/>
          <w:szCs w:val="28"/>
        </w:rPr>
        <w:sectPr w:rsidR="00F25A4E" w:rsidSect="007D5A9B">
          <w:pgSz w:w="11906" w:h="16838"/>
          <w:pgMar w:top="357" w:right="992" w:bottom="539" w:left="1259" w:header="709" w:footer="709" w:gutter="0"/>
          <w:cols w:space="708"/>
          <w:docGrid w:linePitch="360"/>
        </w:sectPr>
      </w:pPr>
      <w:r>
        <w:rPr>
          <w:sz w:val="28"/>
          <w:szCs w:val="28"/>
        </w:rPr>
        <w:t xml:space="preserve">муниципального района КБР                                           П.А. </w:t>
      </w:r>
      <w:proofErr w:type="spellStart"/>
      <w:r>
        <w:rPr>
          <w:sz w:val="28"/>
          <w:szCs w:val="28"/>
        </w:rPr>
        <w:t>Бжахов</w:t>
      </w:r>
      <w:proofErr w:type="spellEnd"/>
    </w:p>
    <w:p w14:paraId="278F8430" w14:textId="77777777" w:rsidR="00F25A4E" w:rsidRDefault="00F25A4E" w:rsidP="00F25A4E">
      <w:pPr>
        <w:rPr>
          <w:sz w:val="28"/>
          <w:szCs w:val="28"/>
        </w:rPr>
      </w:pPr>
    </w:p>
    <w:p w14:paraId="47CEE247" w14:textId="77777777" w:rsidR="00233EA4" w:rsidRDefault="00233EA4"/>
    <w:sectPr w:rsidR="00233EA4" w:rsidSect="007D5A9B">
      <w:pgSz w:w="16838" w:h="11906" w:orient="landscape"/>
      <w:pgMar w:top="1259" w:right="357" w:bottom="992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A158C"/>
    <w:multiLevelType w:val="hybridMultilevel"/>
    <w:tmpl w:val="AE2E9C2C"/>
    <w:lvl w:ilvl="0" w:tplc="B2CE39E0">
      <w:start w:val="1"/>
      <w:numFmt w:val="decimal"/>
      <w:lvlText w:val="%1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2B49"/>
    <w:rsid w:val="0010677D"/>
    <w:rsid w:val="00233EA4"/>
    <w:rsid w:val="00DC2B49"/>
    <w:rsid w:val="00DE4BE3"/>
    <w:rsid w:val="00F2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82A69"/>
  <w15:docId w15:val="{24B304E0-6C46-4B91-9C6F-DAAF40FB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5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25A4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5A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F25A4E"/>
    <w:pPr>
      <w:ind w:left="708"/>
    </w:pPr>
  </w:style>
  <w:style w:type="paragraph" w:styleId="a4">
    <w:name w:val="Balloon Text"/>
    <w:basedOn w:val="a"/>
    <w:link w:val="a5"/>
    <w:uiPriority w:val="99"/>
    <w:semiHidden/>
    <w:unhideWhenUsed/>
    <w:rsid w:val="00F25A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5A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393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Arada</cp:lastModifiedBy>
  <cp:revision>4</cp:revision>
  <dcterms:created xsi:type="dcterms:W3CDTF">2024-09-18T06:51:00Z</dcterms:created>
  <dcterms:modified xsi:type="dcterms:W3CDTF">2024-10-09T12:55:00Z</dcterms:modified>
</cp:coreProperties>
</file>